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6"/>
        <w:tblpPr w:leftFromText="180" w:rightFromText="180" w:vertAnchor="page" w:horzAnchor="page" w:tblpX="1604" w:tblpY="4761"/>
        <w:tblW w:w="87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810"/>
        <w:gridCol w:w="620"/>
        <w:gridCol w:w="620"/>
        <w:gridCol w:w="902"/>
        <w:gridCol w:w="1251"/>
        <w:gridCol w:w="3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选调计划数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所学专业要求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（参照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年公务员录用考试专业参考目录）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金华市自然资源征收中心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技术人员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35周岁以下（1987年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日以后出生，下同）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本科学士及以上学历学位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建筑类、地理科学类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土地资源管理、土地规划与管理、土地规划与利用、国土资源管理、国土规划与整治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金华市林业技术推广站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林业推广人员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本科学士及以上学历学位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金华市野生动植物保护管理站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动植物保护人员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本科学士及以上学历学位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生物科学类、动物医学类、林学类、野生动物与自然保护区管理、动物科学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金华市市区乡镇规划管理中心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工作人员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中国语言文学类、新闻传播学类、法学类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金华市市区乡镇规划管理中心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规划土地测绘人员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35周岁以下（硕士研究生或副高职称以上放宽到40周岁以下）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本科学士及以上学历学位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建筑类、测绘类、地理科学类、地质学类、地质类、土地资源管理、土地规划与管理、土地规划与利用、国土资源管理、国土规划与整治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金华市自然资源和规划局下属事业单位公开选调岗位一览表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4"/>
    <w:rsid w:val="00042143"/>
    <w:rsid w:val="000515F7"/>
    <w:rsid w:val="00135ACF"/>
    <w:rsid w:val="003123A0"/>
    <w:rsid w:val="0031635D"/>
    <w:rsid w:val="003477D7"/>
    <w:rsid w:val="00395DC2"/>
    <w:rsid w:val="004274E1"/>
    <w:rsid w:val="00461FFC"/>
    <w:rsid w:val="004B1D0A"/>
    <w:rsid w:val="005F0327"/>
    <w:rsid w:val="00647004"/>
    <w:rsid w:val="006639D6"/>
    <w:rsid w:val="006775D8"/>
    <w:rsid w:val="00774144"/>
    <w:rsid w:val="008E791E"/>
    <w:rsid w:val="00A36F22"/>
    <w:rsid w:val="00AC2E0C"/>
    <w:rsid w:val="00AC757F"/>
    <w:rsid w:val="00B827DA"/>
    <w:rsid w:val="00D6787F"/>
    <w:rsid w:val="00E45851"/>
    <w:rsid w:val="00E7496F"/>
    <w:rsid w:val="00EF59F1"/>
    <w:rsid w:val="00F06BB8"/>
    <w:rsid w:val="00F40488"/>
    <w:rsid w:val="07E3225C"/>
    <w:rsid w:val="1A5D5290"/>
    <w:rsid w:val="36D62BD9"/>
    <w:rsid w:val="67565A23"/>
    <w:rsid w:val="71FBB259"/>
    <w:rsid w:val="73ED48B5"/>
    <w:rsid w:val="7CFD5A9F"/>
    <w:rsid w:val="7D37722E"/>
    <w:rsid w:val="7D7CCF12"/>
    <w:rsid w:val="7D9FA9F3"/>
    <w:rsid w:val="7EDCA9B3"/>
    <w:rsid w:val="AF264785"/>
    <w:rsid w:val="BF7E92A4"/>
    <w:rsid w:val="C79FE72C"/>
    <w:rsid w:val="DEF5D2D0"/>
    <w:rsid w:val="E4FFD853"/>
    <w:rsid w:val="EFBD0F0D"/>
    <w:rsid w:val="EFBDED58"/>
    <w:rsid w:val="F1F751DF"/>
    <w:rsid w:val="FBFF397E"/>
    <w:rsid w:val="FD774000"/>
    <w:rsid w:val="FE771067"/>
    <w:rsid w:val="FF3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日期 Char"/>
    <w:basedOn w:val="7"/>
    <w:link w:val="3"/>
    <w:semiHidden/>
    <w:qFormat/>
    <w:uiPriority w:val="99"/>
  </w:style>
  <w:style w:type="character" w:customStyle="1" w:styleId="10">
    <w:name w:val="批注框文本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436</Words>
  <Characters>2486</Characters>
  <Lines>20</Lines>
  <Paragraphs>5</Paragraphs>
  <TotalTime>294</TotalTime>
  <ScaleCrop>false</ScaleCrop>
  <LinksUpToDate>false</LinksUpToDate>
  <CharactersWithSpaces>2917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2023-09-22T16:22:00Z</dcterms:created>
  <dc:creator>刘俊</dc:creator>
  <cp:lastModifiedBy>DELL</cp:lastModifiedBy>
  <dcterms:modified xsi:type="dcterms:W3CDTF">2023-10-09T08:12:57Z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7B0D5208BAE388EADBFC0765B6862C20</vt:lpwstr>
  </property>
</Properties>
</file>